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75" w:rsidRDefault="009314DB" w:rsidP="00617CF9">
      <w:pPr>
        <w:spacing w:after="0"/>
        <w:rPr>
          <w:b/>
          <w:bCs/>
          <w:sz w:val="36"/>
          <w:szCs w:val="36"/>
          <w:lang w:val="fr-FR"/>
        </w:rPr>
      </w:pP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1238250" cy="819150"/>
            <wp:effectExtent l="0" t="0" r="0" b="0"/>
            <wp:docPr id="1" name="Picture 1" descr="i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ro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D3C">
        <w:rPr>
          <w:b/>
          <w:bCs/>
          <w:sz w:val="36"/>
          <w:szCs w:val="36"/>
          <w:lang w:val="fr-FR"/>
        </w:rPr>
        <w:t xml:space="preserve">  </w:t>
      </w:r>
      <w:r w:rsidR="004E0D3C">
        <w:rPr>
          <w:b/>
          <w:bCs/>
          <w:sz w:val="36"/>
          <w:szCs w:val="36"/>
          <w:lang w:val="fr-FR"/>
        </w:rPr>
        <w:tab/>
      </w: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>
            <wp:extent cx="2419350" cy="781050"/>
            <wp:effectExtent l="0" t="0" r="0" b="0"/>
            <wp:docPr id="2" name="Picture 2" descr="ma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e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D3C">
        <w:rPr>
          <w:b/>
          <w:bCs/>
          <w:sz w:val="36"/>
          <w:szCs w:val="36"/>
          <w:lang w:val="fr-FR"/>
        </w:rPr>
        <w:tab/>
        <w:t xml:space="preserve">         </w:t>
      </w:r>
      <w:r>
        <w:rPr>
          <w:b/>
          <w:bCs/>
          <w:noProof/>
          <w:sz w:val="36"/>
          <w:szCs w:val="36"/>
          <w:lang w:val="ro-RO" w:eastAsia="ro-RO"/>
        </w:rPr>
        <w:drawing>
          <wp:inline distT="0" distB="0" distL="0" distR="0" wp14:anchorId="5799AF90">
            <wp:extent cx="1190625" cy="904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F9" w:rsidRDefault="00617CF9" w:rsidP="00617CF9">
      <w:pPr>
        <w:spacing w:after="0"/>
        <w:rPr>
          <w:b/>
          <w:bCs/>
          <w:sz w:val="36"/>
          <w:szCs w:val="36"/>
          <w:lang w:val="fr-FR"/>
        </w:rPr>
      </w:pPr>
    </w:p>
    <w:p w:rsidR="004E0D3C" w:rsidRPr="004E0D3C" w:rsidRDefault="004E0D3C" w:rsidP="004E0D3C">
      <w:pPr>
        <w:pStyle w:val="Default"/>
        <w:ind w:firstLine="708"/>
        <w:jc w:val="center"/>
        <w:rPr>
          <w:rFonts w:ascii="Arial" w:hAnsi="Arial" w:cs="Arial"/>
          <w:b/>
          <w:color w:val="auto"/>
          <w:lang w:val="es-ES"/>
        </w:rPr>
      </w:pPr>
      <w:r w:rsidRPr="004E0D3C">
        <w:rPr>
          <w:rFonts w:ascii="Arial" w:hAnsi="Arial" w:cs="Arial"/>
          <w:b/>
          <w:bCs/>
          <w:lang w:val="fr-FR"/>
        </w:rPr>
        <w:t>iGroup Rom</w:t>
      </w:r>
      <w:r w:rsidRPr="004E0D3C">
        <w:rPr>
          <w:rFonts w:ascii="Arial" w:hAnsi="Arial" w:cs="Arial"/>
          <w:b/>
          <w:bCs/>
          <w:lang w:val="ro-RO"/>
        </w:rPr>
        <w:t xml:space="preserve">ânia </w:t>
      </w:r>
      <w:r w:rsidRPr="004E0D3C">
        <w:rPr>
          <w:rFonts w:ascii="Arial" w:hAnsi="Arial" w:cs="Arial"/>
          <w:bCs/>
          <w:lang w:val="ro-RO"/>
        </w:rPr>
        <w:t>împreună cu</w:t>
      </w:r>
      <w:r w:rsidRPr="004E0D3C">
        <w:rPr>
          <w:rFonts w:ascii="Arial" w:hAnsi="Arial" w:cs="Arial"/>
          <w:b/>
          <w:bCs/>
          <w:lang w:val="ro-RO"/>
        </w:rPr>
        <w:t xml:space="preserve">  </w:t>
      </w:r>
      <w:r w:rsidRPr="004E0D3C">
        <w:rPr>
          <w:rFonts w:ascii="Arial" w:hAnsi="Arial" w:cs="Arial"/>
          <w:b/>
          <w:color w:val="auto"/>
          <w:lang w:val="es-ES"/>
        </w:rPr>
        <w:t xml:space="preserve">Asociaţia Universităţilor, Institutelor de Cercetare – Dezvoltare şi Bibliotecilor Centrale Universitare din România </w:t>
      </w:r>
    </w:p>
    <w:p w:rsidR="004E0D3C" w:rsidRPr="004E0D3C" w:rsidRDefault="004E0D3C" w:rsidP="004E0D3C">
      <w:pPr>
        <w:pStyle w:val="Default"/>
        <w:ind w:firstLine="708"/>
        <w:jc w:val="center"/>
        <w:rPr>
          <w:rFonts w:ascii="Arial" w:hAnsi="Arial" w:cs="Arial"/>
          <w:b/>
          <w:color w:val="auto"/>
          <w:lang w:val="es-ES"/>
        </w:rPr>
      </w:pPr>
      <w:r w:rsidRPr="004E0D3C">
        <w:rPr>
          <w:rFonts w:ascii="Arial" w:hAnsi="Arial" w:cs="Arial"/>
          <w:b/>
          <w:bCs/>
          <w:i/>
          <w:iCs/>
          <w:color w:val="00B0F0"/>
          <w:lang w:val="es-ES"/>
        </w:rPr>
        <w:t>„Anelis Plus”</w:t>
      </w:r>
    </w:p>
    <w:p w:rsidR="004E0D3C" w:rsidRPr="004E0D3C" w:rsidRDefault="004E0D3C" w:rsidP="004E0D3C">
      <w:pPr>
        <w:jc w:val="center"/>
        <w:rPr>
          <w:rFonts w:ascii="Arial" w:hAnsi="Arial" w:cs="Arial"/>
          <w:bCs/>
          <w:sz w:val="24"/>
          <w:szCs w:val="24"/>
          <w:lang w:val="ro-RO"/>
        </w:rPr>
      </w:pPr>
      <w:r w:rsidRPr="004E0D3C">
        <w:rPr>
          <w:rFonts w:ascii="Arial" w:hAnsi="Arial" w:cs="Arial"/>
          <w:bCs/>
          <w:sz w:val="24"/>
          <w:szCs w:val="24"/>
          <w:lang w:val="ro-RO"/>
        </w:rPr>
        <w:t xml:space="preserve">vă oferă o perioadă de acces gratuit la </w:t>
      </w:r>
    </w:p>
    <w:p w:rsidR="00DD4002" w:rsidRPr="004E0D3C" w:rsidRDefault="004E0D3C" w:rsidP="00617CF9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4E0D3C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DD4002" w:rsidRPr="004E0D3C">
        <w:rPr>
          <w:rFonts w:ascii="Arial" w:hAnsi="Arial" w:cs="Arial"/>
          <w:b/>
          <w:bCs/>
          <w:sz w:val="24"/>
          <w:szCs w:val="24"/>
          <w:lang w:val="ro-RO"/>
        </w:rPr>
        <w:t xml:space="preserve">baza de date </w:t>
      </w:r>
      <w:r w:rsidR="00617CF9" w:rsidRPr="004E0D3C">
        <w:rPr>
          <w:rFonts w:ascii="Arial" w:hAnsi="Arial" w:cs="Arial"/>
          <w:b/>
          <w:bCs/>
          <w:sz w:val="24"/>
          <w:szCs w:val="24"/>
          <w:lang w:val="ro-RO"/>
        </w:rPr>
        <w:t>Maney Publishing</w:t>
      </w:r>
    </w:p>
    <w:p w:rsidR="006835A4" w:rsidRDefault="006835A4" w:rsidP="00617CF9">
      <w:pPr>
        <w:jc w:val="center"/>
        <w:rPr>
          <w:b/>
          <w:bCs/>
          <w:sz w:val="36"/>
          <w:szCs w:val="36"/>
          <w:lang w:val="ro-RO"/>
        </w:rPr>
      </w:pPr>
    </w:p>
    <w:p w:rsidR="006835A4" w:rsidRPr="000F4875" w:rsidRDefault="006835A4" w:rsidP="00617CF9">
      <w:pPr>
        <w:jc w:val="center"/>
        <w:rPr>
          <w:rFonts w:cs="Times New Roman"/>
          <w:color w:val="auto"/>
          <w:kern w:val="0"/>
          <w:sz w:val="24"/>
          <w:szCs w:val="24"/>
          <w:lang w:val="fr-FR"/>
        </w:rPr>
        <w:sectPr w:rsidR="006835A4" w:rsidRPr="000F4875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835A4" w:rsidRPr="004E0D3C" w:rsidRDefault="006835A4" w:rsidP="008031C0">
      <w:pPr>
        <w:spacing w:after="0" w:line="276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4E0D3C">
        <w:rPr>
          <w:rFonts w:ascii="Arial" w:hAnsi="Arial" w:cs="Arial"/>
          <w:bCs/>
          <w:sz w:val="24"/>
          <w:szCs w:val="24"/>
          <w:lang w:val="fr-FR"/>
        </w:rPr>
        <w:lastRenderedPageBreak/>
        <w:t>In perioada 15 octombrie – 5 decembrie 2014</w:t>
      </w:r>
      <w:r w:rsidR="004E0D3C" w:rsidRPr="004E0D3C">
        <w:rPr>
          <w:rFonts w:ascii="Arial" w:hAnsi="Arial" w:cs="Arial"/>
          <w:bCs/>
          <w:sz w:val="24"/>
          <w:szCs w:val="24"/>
          <w:lang w:val="fr-FR"/>
        </w:rPr>
        <w:t>,</w:t>
      </w:r>
      <w:r w:rsidRPr="004E0D3C">
        <w:rPr>
          <w:rFonts w:ascii="Arial" w:hAnsi="Arial" w:cs="Arial"/>
          <w:bCs/>
          <w:sz w:val="24"/>
          <w:szCs w:val="24"/>
          <w:lang w:val="fr-FR"/>
        </w:rPr>
        <w:t xml:space="preserve"> membri</w:t>
      </w:r>
      <w:r w:rsidR="004E0D3C" w:rsidRPr="004E0D3C">
        <w:rPr>
          <w:rFonts w:ascii="Arial" w:hAnsi="Arial" w:cs="Arial"/>
          <w:bCs/>
          <w:sz w:val="24"/>
          <w:szCs w:val="24"/>
          <w:lang w:val="fr-FR"/>
        </w:rPr>
        <w:t>i</w:t>
      </w:r>
      <w:r w:rsidRPr="004E0D3C">
        <w:rPr>
          <w:rFonts w:ascii="Arial" w:hAnsi="Arial" w:cs="Arial"/>
          <w:bCs/>
          <w:sz w:val="24"/>
          <w:szCs w:val="24"/>
          <w:lang w:val="fr-FR"/>
        </w:rPr>
        <w:t xml:space="preserve"> consor</w:t>
      </w:r>
      <w:r w:rsidRPr="004E0D3C">
        <w:rPr>
          <w:rFonts w:ascii="Arial" w:hAnsi="Arial" w:cs="Arial"/>
          <w:bCs/>
          <w:sz w:val="24"/>
          <w:szCs w:val="24"/>
          <w:lang w:val="ro-RO"/>
        </w:rPr>
        <w:t>ţiului ANELIS Plus beneficiează de acces la următoarele colecţii din cadrul bazei de date Maney Publishing:</w:t>
      </w:r>
    </w:p>
    <w:p w:rsidR="006835A4" w:rsidRPr="004E0D3C" w:rsidRDefault="006835A4" w:rsidP="006835A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4E0D3C">
        <w:rPr>
          <w:rFonts w:ascii="Arial" w:hAnsi="Arial" w:cs="Arial"/>
          <w:bCs/>
          <w:sz w:val="24"/>
          <w:szCs w:val="24"/>
          <w:lang w:val="ro-RO"/>
        </w:rPr>
        <w:t>Humanities and Social Sciences</w:t>
      </w:r>
    </w:p>
    <w:p w:rsidR="006835A4" w:rsidRPr="004E0D3C" w:rsidRDefault="006835A4" w:rsidP="006835A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4E0D3C">
        <w:rPr>
          <w:rFonts w:ascii="Arial" w:hAnsi="Arial" w:cs="Arial"/>
          <w:bCs/>
          <w:sz w:val="24"/>
          <w:szCs w:val="24"/>
          <w:lang w:val="ro-RO"/>
        </w:rPr>
        <w:t>History, Literature and Culture</w:t>
      </w:r>
    </w:p>
    <w:p w:rsidR="006835A4" w:rsidRPr="004E0D3C" w:rsidRDefault="006835A4" w:rsidP="006835A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4E0D3C">
        <w:rPr>
          <w:rFonts w:ascii="Arial" w:hAnsi="Arial" w:cs="Arial"/>
          <w:bCs/>
          <w:sz w:val="24"/>
          <w:szCs w:val="24"/>
          <w:lang w:val="ro-RO"/>
        </w:rPr>
        <w:t>Philosophy, Religion and Theology</w:t>
      </w:r>
    </w:p>
    <w:p w:rsidR="006835A4" w:rsidRPr="004E0D3C" w:rsidRDefault="006835A4" w:rsidP="006835A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4E0D3C">
        <w:rPr>
          <w:rFonts w:ascii="Arial" w:hAnsi="Arial" w:cs="Arial"/>
          <w:bCs/>
          <w:sz w:val="24"/>
          <w:szCs w:val="24"/>
          <w:lang w:val="ro-RO"/>
        </w:rPr>
        <w:t>Archaeology, Conservation and Heritage</w:t>
      </w:r>
    </w:p>
    <w:p w:rsidR="004E0D3C" w:rsidRDefault="004E0D3C" w:rsidP="004E0D3C">
      <w:pPr>
        <w:spacing w:after="0" w:line="276" w:lineRule="auto"/>
        <w:jc w:val="both"/>
        <w:rPr>
          <w:sz w:val="28"/>
          <w:szCs w:val="28"/>
          <w:lang w:val="fr-FR"/>
        </w:rPr>
      </w:pPr>
    </w:p>
    <w:p w:rsidR="006835A4" w:rsidRPr="004E0D3C" w:rsidRDefault="00DD4002" w:rsidP="004E0D3C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4E0D3C">
        <w:rPr>
          <w:rFonts w:ascii="Arial" w:hAnsi="Arial" w:cs="Arial"/>
          <w:b/>
          <w:color w:val="FF0000"/>
          <w:sz w:val="24"/>
          <w:szCs w:val="24"/>
          <w:lang w:val="fr-FR"/>
        </w:rPr>
        <w:t>Pentru acces</w:t>
      </w:r>
      <w:r w:rsidR="004E0D3C" w:rsidRPr="004E0D3C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, </w:t>
      </w:r>
      <w:r w:rsidRPr="004E0D3C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 folosiţi adresa: </w:t>
      </w:r>
      <w:hyperlink r:id="rId9" w:history="1">
        <w:r w:rsidR="006835A4" w:rsidRPr="004E0D3C">
          <w:rPr>
            <w:rStyle w:val="Hyperlink"/>
            <w:rFonts w:ascii="Arial" w:hAnsi="Arial" w:cs="Arial"/>
            <w:b/>
            <w:color w:val="FF0000"/>
            <w:sz w:val="24"/>
            <w:szCs w:val="24"/>
            <w:lang w:val="fr-FR"/>
          </w:rPr>
          <w:t>http://www.maneyonline.com/</w:t>
        </w:r>
      </w:hyperlink>
    </w:p>
    <w:p w:rsidR="00DD4002" w:rsidRPr="004E0D3C" w:rsidRDefault="00DD4002" w:rsidP="004E0D3C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E0D3C">
        <w:rPr>
          <w:rFonts w:ascii="Arial" w:hAnsi="Arial" w:cs="Arial"/>
          <w:sz w:val="24"/>
          <w:szCs w:val="24"/>
          <w:lang w:val="fr-FR"/>
        </w:rPr>
        <w:t>Accesul este disponibil pe baz</w:t>
      </w:r>
      <w:r w:rsidR="00C73EB6" w:rsidRPr="004E0D3C">
        <w:rPr>
          <w:rFonts w:ascii="Arial" w:hAnsi="Arial" w:cs="Arial"/>
          <w:sz w:val="24"/>
          <w:szCs w:val="24"/>
          <w:lang w:val="ro-RO"/>
        </w:rPr>
        <w:t xml:space="preserve">ă de </w:t>
      </w:r>
      <w:r w:rsidRPr="004E0D3C">
        <w:rPr>
          <w:rFonts w:ascii="Arial" w:hAnsi="Arial" w:cs="Arial"/>
          <w:sz w:val="24"/>
          <w:szCs w:val="24"/>
          <w:lang w:val="ro-RO"/>
        </w:rPr>
        <w:t>IP, de pe orice calculator din reţeaua instituţională.</w:t>
      </w:r>
    </w:p>
    <w:p w:rsidR="004E0D3C" w:rsidRPr="004E0D3C" w:rsidRDefault="004E0D3C" w:rsidP="004E0D3C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DD4002" w:rsidRPr="004E0D3C" w:rsidRDefault="006835A4" w:rsidP="004E0D3C">
      <w:pPr>
        <w:spacing w:after="0"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E0D3C">
        <w:rPr>
          <w:rFonts w:ascii="Arial" w:hAnsi="Arial" w:cs="Arial"/>
          <w:sz w:val="24"/>
          <w:szCs w:val="24"/>
          <w:lang w:val="ro-RO"/>
        </w:rPr>
        <w:t xml:space="preserve">Informaţii despre fiecare din aceste colecţii </w:t>
      </w:r>
      <w:r w:rsidR="004E0D3C">
        <w:rPr>
          <w:rFonts w:ascii="Arial" w:hAnsi="Arial" w:cs="Arial"/>
          <w:sz w:val="24"/>
          <w:szCs w:val="24"/>
          <w:lang w:val="ro-RO"/>
        </w:rPr>
        <w:t>sunt disponibile</w:t>
      </w:r>
      <w:r w:rsidRPr="004E0D3C">
        <w:rPr>
          <w:rFonts w:ascii="Arial" w:hAnsi="Arial" w:cs="Arial"/>
          <w:sz w:val="24"/>
          <w:szCs w:val="24"/>
          <w:lang w:val="ro-RO"/>
        </w:rPr>
        <w:t xml:space="preserve"> la</w:t>
      </w:r>
      <w:r w:rsidR="00DD4002" w:rsidRPr="004E0D3C">
        <w:rPr>
          <w:rFonts w:ascii="Arial" w:hAnsi="Arial" w:cs="Arial"/>
          <w:sz w:val="24"/>
          <w:szCs w:val="24"/>
          <w:lang w:val="ro-RO"/>
        </w:rPr>
        <w:t>:</w:t>
      </w:r>
    </w:p>
    <w:p w:rsidR="006835A4" w:rsidRPr="004E0D3C" w:rsidRDefault="006835A4" w:rsidP="006835A4">
      <w:pPr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  <w:lang w:val="ro-RO"/>
        </w:rPr>
      </w:pPr>
      <w:r w:rsidRPr="004E0D3C">
        <w:rPr>
          <w:rFonts w:ascii="Arial" w:hAnsi="Arial" w:cs="Arial"/>
          <w:sz w:val="24"/>
          <w:szCs w:val="24"/>
          <w:lang w:val="ro-RO"/>
        </w:rPr>
        <w:t xml:space="preserve">Humanities and Social Sciences – </w:t>
      </w:r>
      <w:hyperlink r:id="rId10" w:history="1">
        <w:r w:rsidRPr="004E0D3C">
          <w:rPr>
            <w:rStyle w:val="Hyperlink"/>
            <w:rFonts w:ascii="Arial" w:hAnsi="Arial" w:cs="Arial"/>
            <w:sz w:val="24"/>
            <w:szCs w:val="24"/>
            <w:lang w:val="ro-RO"/>
          </w:rPr>
          <w:t>http://www.maneyonline.com/page/humanities</w:t>
        </w:r>
      </w:hyperlink>
    </w:p>
    <w:p w:rsidR="006835A4" w:rsidRPr="004E0D3C" w:rsidRDefault="006835A4" w:rsidP="006835A4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4E0D3C">
        <w:rPr>
          <w:rFonts w:ascii="Arial" w:hAnsi="Arial" w:cs="Arial"/>
          <w:bCs/>
          <w:sz w:val="24"/>
          <w:szCs w:val="24"/>
          <w:lang w:val="ro-RO"/>
        </w:rPr>
        <w:t>History, Literature and Culture</w:t>
      </w:r>
    </w:p>
    <w:p w:rsidR="00C73EB6" w:rsidRPr="004E0D3C" w:rsidRDefault="009314DB" w:rsidP="00C73EB6">
      <w:pPr>
        <w:spacing w:after="0" w:line="276" w:lineRule="auto"/>
        <w:ind w:left="1080"/>
        <w:jc w:val="both"/>
        <w:rPr>
          <w:rFonts w:ascii="Arial" w:hAnsi="Arial" w:cs="Arial"/>
          <w:bCs/>
          <w:sz w:val="24"/>
          <w:szCs w:val="24"/>
          <w:lang w:val="ro-RO"/>
        </w:rPr>
      </w:pPr>
      <w:hyperlink r:id="rId11" w:history="1">
        <w:r w:rsidR="006835A4" w:rsidRPr="004E0D3C">
          <w:rPr>
            <w:rStyle w:val="Hyperlink"/>
            <w:rFonts w:ascii="Arial" w:hAnsi="Arial" w:cs="Arial"/>
            <w:bCs/>
            <w:sz w:val="24"/>
            <w:szCs w:val="24"/>
            <w:lang w:val="ro-RO"/>
          </w:rPr>
          <w:t>http://www.maneyonline.com/page/culture</w:t>
        </w:r>
      </w:hyperlink>
    </w:p>
    <w:p w:rsidR="006835A4" w:rsidRPr="004E0D3C" w:rsidRDefault="006835A4" w:rsidP="00C73EB6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4E0D3C">
        <w:rPr>
          <w:rFonts w:ascii="Arial" w:hAnsi="Arial" w:cs="Arial"/>
          <w:bCs/>
          <w:sz w:val="24"/>
          <w:szCs w:val="24"/>
          <w:lang w:val="ro-RO"/>
        </w:rPr>
        <w:t>Philosophy, Religion and Theology</w:t>
      </w:r>
    </w:p>
    <w:p w:rsidR="006835A4" w:rsidRPr="004E0D3C" w:rsidRDefault="009314DB" w:rsidP="00C73EB6">
      <w:pPr>
        <w:spacing w:after="0" w:line="276" w:lineRule="auto"/>
        <w:ind w:left="1080"/>
        <w:jc w:val="both"/>
        <w:rPr>
          <w:rFonts w:ascii="Arial" w:hAnsi="Arial" w:cs="Arial"/>
          <w:bCs/>
          <w:sz w:val="24"/>
          <w:szCs w:val="24"/>
          <w:lang w:val="ro-RO"/>
        </w:rPr>
      </w:pPr>
      <w:hyperlink r:id="rId12" w:history="1">
        <w:r w:rsidR="00C73EB6" w:rsidRPr="004E0D3C">
          <w:rPr>
            <w:rStyle w:val="Hyperlink"/>
            <w:rFonts w:ascii="Arial" w:hAnsi="Arial" w:cs="Arial"/>
            <w:bCs/>
            <w:sz w:val="24"/>
            <w:szCs w:val="24"/>
            <w:lang w:val="ro-RO"/>
          </w:rPr>
          <w:t>http://www.maneyonline.com/page/philrelig</w:t>
        </w:r>
      </w:hyperlink>
    </w:p>
    <w:p w:rsidR="006835A4" w:rsidRPr="004E0D3C" w:rsidRDefault="006835A4" w:rsidP="00C73EB6">
      <w:pPr>
        <w:numPr>
          <w:ilvl w:val="0"/>
          <w:numId w:val="2"/>
        </w:numPr>
        <w:spacing w:after="0" w:line="276" w:lineRule="auto"/>
        <w:rPr>
          <w:rFonts w:ascii="Arial" w:hAnsi="Arial" w:cs="Arial"/>
          <w:bCs/>
          <w:sz w:val="24"/>
          <w:szCs w:val="24"/>
          <w:lang w:val="ro-RO"/>
        </w:rPr>
      </w:pPr>
      <w:r w:rsidRPr="004E0D3C">
        <w:rPr>
          <w:rFonts w:ascii="Arial" w:hAnsi="Arial" w:cs="Arial"/>
          <w:bCs/>
          <w:sz w:val="24"/>
          <w:szCs w:val="24"/>
          <w:lang w:val="ro-RO"/>
        </w:rPr>
        <w:t xml:space="preserve">Archaeology, Conservation and Heritage </w:t>
      </w:r>
      <w:r w:rsidRPr="004E0D3C">
        <w:rPr>
          <w:rFonts w:ascii="Arial" w:hAnsi="Arial" w:cs="Arial"/>
          <w:bCs/>
          <w:sz w:val="24"/>
          <w:szCs w:val="24"/>
        </w:rPr>
        <w:t xml:space="preserve">- </w:t>
      </w:r>
      <w:hyperlink r:id="rId13" w:history="1">
        <w:r w:rsidRPr="004E0D3C">
          <w:rPr>
            <w:rStyle w:val="Hyperlink"/>
            <w:rFonts w:ascii="Arial" w:hAnsi="Arial" w:cs="Arial"/>
            <w:bCs/>
            <w:sz w:val="24"/>
            <w:szCs w:val="24"/>
          </w:rPr>
          <w:t>http://www.maneyonline.com/pb/assets/raw/Archaeology/MKC1014_reduced.pdf.pdf</w:t>
        </w:r>
      </w:hyperlink>
    </w:p>
    <w:p w:rsidR="009314DB" w:rsidRDefault="009314DB" w:rsidP="004E0D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4E0D3C" w:rsidRDefault="004E0D3C" w:rsidP="004E0D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  <w:r w:rsidRPr="00373D7D">
        <w:rPr>
          <w:rFonts w:ascii="Arial" w:hAnsi="Arial" w:cs="Arial"/>
          <w:sz w:val="24"/>
          <w:szCs w:val="24"/>
          <w:lang w:val="ro-RO"/>
        </w:rPr>
        <w:t xml:space="preserve">Pentru detalii suplimentare: </w:t>
      </w:r>
    </w:p>
    <w:p w:rsidR="004E0D3C" w:rsidRDefault="004E0D3C" w:rsidP="004E0D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73D7D">
        <w:rPr>
          <w:rFonts w:ascii="Arial" w:hAnsi="Arial" w:cs="Arial"/>
          <w:sz w:val="24"/>
          <w:szCs w:val="24"/>
          <w:lang w:val="ro-RO"/>
        </w:rPr>
        <w:t>Mihai</w:t>
      </w:r>
      <w:r>
        <w:rPr>
          <w:rFonts w:ascii="Arial" w:hAnsi="Arial" w:cs="Arial"/>
          <w:sz w:val="24"/>
          <w:szCs w:val="24"/>
          <w:lang w:val="ro-RO"/>
        </w:rPr>
        <w:t xml:space="preserve"> Constantinescu, iGroup Romania</w:t>
      </w:r>
    </w:p>
    <w:p w:rsidR="00C73EB6" w:rsidRPr="00C73EB6" w:rsidRDefault="004E0D3C" w:rsidP="004E0D3C">
      <w:pPr>
        <w:spacing w:after="0" w:line="276" w:lineRule="auto"/>
        <w:jc w:val="both"/>
        <w:rPr>
          <w:sz w:val="28"/>
          <w:szCs w:val="28"/>
          <w:lang w:val="fr-FR"/>
        </w:rPr>
      </w:pPr>
      <w:hyperlink r:id="rId14" w:history="1">
        <w:r w:rsidRPr="003D279D">
          <w:rPr>
            <w:rStyle w:val="Hyperlink"/>
            <w:rFonts w:ascii="Arial" w:hAnsi="Arial" w:cs="Arial"/>
            <w:sz w:val="24"/>
            <w:szCs w:val="24"/>
            <w:lang w:val="fr-FR"/>
          </w:rPr>
          <w:t>constantin.mihai.escu@gmail.com</w:t>
        </w:r>
      </w:hyperlink>
      <w:r w:rsidR="00DD4002" w:rsidRPr="008031C0">
        <w:rPr>
          <w:sz w:val="28"/>
          <w:szCs w:val="28"/>
          <w:lang w:val="fr-FR"/>
        </w:rPr>
        <w:t>constantin.mihai.escu@gmail.com</w:t>
      </w:r>
    </w:p>
    <w:sectPr w:rsidR="00C73EB6" w:rsidRPr="00C73EB6" w:rsidSect="00DD400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15A"/>
    <w:multiLevelType w:val="hybridMultilevel"/>
    <w:tmpl w:val="F5D23C3A"/>
    <w:lvl w:ilvl="0" w:tplc="58623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33418"/>
    <w:multiLevelType w:val="hybridMultilevel"/>
    <w:tmpl w:val="773254AC"/>
    <w:lvl w:ilvl="0" w:tplc="B934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02"/>
    <w:rsid w:val="000F4875"/>
    <w:rsid w:val="004E0D3C"/>
    <w:rsid w:val="005D70B3"/>
    <w:rsid w:val="00617CF9"/>
    <w:rsid w:val="006835A4"/>
    <w:rsid w:val="0074199F"/>
    <w:rsid w:val="008031C0"/>
    <w:rsid w:val="009314DB"/>
    <w:rsid w:val="00973D86"/>
    <w:rsid w:val="00C73EB6"/>
    <w:rsid w:val="00CF399F"/>
    <w:rsid w:val="00D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875"/>
    <w:rPr>
      <w:color w:val="0000FF"/>
      <w:u w:val="single"/>
    </w:rPr>
  </w:style>
  <w:style w:type="paragraph" w:customStyle="1" w:styleId="Default">
    <w:name w:val="Default"/>
    <w:rsid w:val="004E0D3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4875"/>
    <w:rPr>
      <w:color w:val="0000FF"/>
      <w:u w:val="single"/>
    </w:rPr>
  </w:style>
  <w:style w:type="paragraph" w:customStyle="1" w:styleId="Default">
    <w:name w:val="Default"/>
    <w:rsid w:val="004E0D3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neyonline.com/pb/assets/raw/Archaeology/MKC1014_reduced.pdf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maneyonline.com/page/philreli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aneyonline.com/page/cultu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neyonline.com/page/human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eyonline.com/" TargetMode="External"/><Relationship Id="rId14" Type="http://schemas.openxmlformats.org/officeDocument/2006/relationships/hyperlink" Target="mailto:constantin.mihai.esc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2014-10-17T16:04:00Z</dcterms:created>
  <dcterms:modified xsi:type="dcterms:W3CDTF">2014-10-17T16:04:00Z</dcterms:modified>
</cp:coreProperties>
</file>