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C3" w:rsidRDefault="00596DC3" w:rsidP="00596DC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1. INCD </w:t>
      </w:r>
      <w:proofErr w:type="spellStart"/>
      <w:r>
        <w:rPr>
          <w:sz w:val="28"/>
          <w:szCs w:val="28"/>
        </w:rPr>
        <w:t>Chimico-Farmaceutică</w:t>
      </w:r>
      <w:proofErr w:type="spellEnd"/>
      <w:r>
        <w:rPr>
          <w:sz w:val="28"/>
          <w:szCs w:val="28"/>
        </w:rPr>
        <w:t xml:space="preserve"> - ICCF </w:t>
      </w:r>
      <w:proofErr w:type="spellStart"/>
      <w:r>
        <w:rPr>
          <w:sz w:val="28"/>
          <w:szCs w:val="28"/>
        </w:rPr>
        <w:t>Bucureşti</w:t>
      </w:r>
      <w:proofErr w:type="spellEnd"/>
    </w:p>
    <w:p w:rsidR="00596DC3" w:rsidRDefault="00596DC3" w:rsidP="00596DC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2. INCD din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patologiei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științelor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biomedicale</w:t>
      </w:r>
      <w:proofErr w:type="spellEnd"/>
      <w:r>
        <w:rPr>
          <w:sz w:val="28"/>
          <w:szCs w:val="28"/>
        </w:rPr>
        <w:t xml:space="preserve"> Victor </w:t>
      </w:r>
      <w:proofErr w:type="spellStart"/>
      <w:r>
        <w:rPr>
          <w:sz w:val="28"/>
          <w:szCs w:val="28"/>
        </w:rPr>
        <w:t>Babeș</w:t>
      </w:r>
      <w:proofErr w:type="spellEnd"/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3. Universitatea ''Dunărea de Jos'' Galaţi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4. Universitatea “Lucian Blaga”, Sibiu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5. Universitatea “Ovidius”, Constan</w:t>
      </w:r>
      <w:r>
        <w:rPr>
          <w:sz w:val="28"/>
          <w:szCs w:val="28"/>
          <w:lang w:val="ro-RO"/>
        </w:rPr>
        <w:t>ţa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6. Universitatea “Transilvania”, Bra</w:t>
      </w:r>
      <w:r>
        <w:rPr>
          <w:sz w:val="28"/>
          <w:szCs w:val="28"/>
          <w:lang w:val="ro-RO"/>
        </w:rPr>
        <w:t>şov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7. Universitatea de Medicina şi Farmacie ''Carol Davila'', Bucureşti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8. Universitatea de Medicină şi Farmacie ''Grigore T Popa'', Iaşi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9. Universitatea de Medicină şi Farmacie "Iuliu Haţieganu", Cluj-Napoca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</w:rPr>
      </w:pPr>
      <w:r w:rsidRPr="00596DC3">
        <w:rPr>
          <w:sz w:val="28"/>
          <w:szCs w:val="28"/>
          <w:lang w:val="fr-FR"/>
        </w:rPr>
        <w:t>10. Universitatea de Medicină și Farmacie, Craiova</w:t>
      </w:r>
    </w:p>
    <w:p w:rsidR="00596DC3" w:rsidRDefault="00596DC3" w:rsidP="00596DC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Universitatea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Medicină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Farmacie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Targu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Mures</w:t>
      </w:r>
      <w:proofErr w:type="spellEnd"/>
    </w:p>
    <w:p w:rsidR="00596DC3" w:rsidRDefault="00596DC3" w:rsidP="00596DC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Universitatea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Medicină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Farmacie</w:t>
      </w:r>
      <w:proofErr w:type="spellEnd"/>
      <w:r>
        <w:rPr>
          <w:sz w:val="28"/>
          <w:szCs w:val="28"/>
        </w:rPr>
        <w:t xml:space="preserve"> Victor </w:t>
      </w:r>
      <w:proofErr w:type="spellStart"/>
      <w:r>
        <w:rPr>
          <w:sz w:val="28"/>
          <w:szCs w:val="28"/>
        </w:rPr>
        <w:t>Babeș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Timișoara</w:t>
      </w:r>
      <w:proofErr w:type="spellEnd"/>
    </w:p>
    <w:p w:rsidR="00596DC3" w:rsidRDefault="00596DC3" w:rsidP="00596DC3">
      <w:pPr>
        <w:widowControl w:val="0"/>
      </w:pPr>
      <w:r>
        <w:t> </w:t>
      </w:r>
    </w:p>
    <w:p w:rsidR="00F47DFF" w:rsidRDefault="00F47DFF">
      <w:bookmarkStart w:id="0" w:name="_GoBack"/>
      <w:bookmarkEnd w:id="0"/>
    </w:p>
    <w:sectPr w:rsidR="00F47DFF" w:rsidSect="00842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96DC3"/>
    <w:rsid w:val="00596DC3"/>
    <w:rsid w:val="006F0DE0"/>
    <w:rsid w:val="0084213A"/>
    <w:rsid w:val="00F4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User</cp:lastModifiedBy>
  <cp:revision>2</cp:revision>
  <dcterms:created xsi:type="dcterms:W3CDTF">2014-10-10T07:04:00Z</dcterms:created>
  <dcterms:modified xsi:type="dcterms:W3CDTF">2014-10-10T07:04:00Z</dcterms:modified>
</cp:coreProperties>
</file>